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4B2" w:rsidRPr="00450A21" w:rsidRDefault="00B454B2" w:rsidP="004643A9">
      <w:pPr>
        <w:jc w:val="lowKashida"/>
        <w:rPr>
          <w:rFonts w:ascii="Book Antiqua" w:hAnsi="Book Antiqua"/>
          <w:b/>
          <w:bCs/>
          <w:sz w:val="24"/>
          <w:szCs w:val="24"/>
        </w:rPr>
      </w:pPr>
      <w:r w:rsidRPr="00450A21">
        <w:rPr>
          <w:rFonts w:ascii="Book Antiqua" w:hAnsi="Book Antiqua"/>
          <w:b/>
          <w:bCs/>
          <w:sz w:val="24"/>
          <w:szCs w:val="24"/>
        </w:rPr>
        <w:t>INTRA REAL ESTATE BROKER</w:t>
      </w:r>
    </w:p>
    <w:p w:rsidR="00257B74" w:rsidRPr="00450A21" w:rsidRDefault="00257B74" w:rsidP="004643A9">
      <w:pPr>
        <w:spacing w:line="360" w:lineRule="auto"/>
        <w:jc w:val="lowKashida"/>
        <w:rPr>
          <w:rFonts w:ascii="Book Antiqua" w:hAnsi="Book Antiqua"/>
          <w:sz w:val="24"/>
          <w:szCs w:val="24"/>
        </w:rPr>
      </w:pPr>
    </w:p>
    <w:p w:rsidR="00327388" w:rsidRPr="00450A21" w:rsidRDefault="00083FC6" w:rsidP="004643A9">
      <w:pPr>
        <w:spacing w:line="360" w:lineRule="auto"/>
        <w:jc w:val="lowKashida"/>
        <w:rPr>
          <w:rFonts w:ascii="Book Antiqua" w:hAnsi="Book Antiqua"/>
          <w:sz w:val="24"/>
          <w:szCs w:val="24"/>
        </w:rPr>
      </w:pPr>
      <w:r w:rsidRPr="00450A21">
        <w:rPr>
          <w:rFonts w:ascii="Book Antiqua" w:hAnsi="Book Antiqua"/>
          <w:b/>
          <w:sz w:val="24"/>
          <w:szCs w:val="24"/>
        </w:rPr>
        <w:t>Intra Real Estate Broker</w:t>
      </w:r>
      <w:r w:rsidRPr="00450A21">
        <w:rPr>
          <w:rFonts w:ascii="Book Antiqua" w:hAnsi="Book Antiqua"/>
          <w:sz w:val="24"/>
          <w:szCs w:val="24"/>
        </w:rPr>
        <w:t xml:space="preserve"> was formed in 2005 to tap the opportunities provided by a fast developing real estate sector in UAE and Dubai in particular. Having withered the global recession that had a major impact on the cons</w:t>
      </w:r>
      <w:r w:rsidR="00D56806" w:rsidRPr="00450A21">
        <w:rPr>
          <w:rFonts w:ascii="Book Antiqua" w:hAnsi="Book Antiqua"/>
          <w:sz w:val="24"/>
          <w:szCs w:val="24"/>
        </w:rPr>
        <w:t xml:space="preserve">truction industry in the </w:t>
      </w:r>
      <w:r w:rsidR="004643A9" w:rsidRPr="00450A21">
        <w:rPr>
          <w:rFonts w:ascii="Book Antiqua" w:hAnsi="Book Antiqua"/>
          <w:sz w:val="24"/>
          <w:szCs w:val="24"/>
        </w:rPr>
        <w:t>Middle East</w:t>
      </w:r>
      <w:r w:rsidR="004643A9">
        <w:rPr>
          <w:rFonts w:ascii="Book Antiqua" w:hAnsi="Book Antiqua"/>
          <w:sz w:val="24"/>
          <w:szCs w:val="24"/>
        </w:rPr>
        <w:t>,</w:t>
      </w:r>
      <w:r w:rsidRPr="00450A21">
        <w:rPr>
          <w:rFonts w:ascii="Book Antiqua" w:hAnsi="Book Antiqua"/>
          <w:sz w:val="24"/>
          <w:szCs w:val="24"/>
        </w:rPr>
        <w:t xml:space="preserve"> real estate in UAE is now reviving and looking up. Rents have started an upward trend in the last 1 year.</w:t>
      </w:r>
    </w:p>
    <w:p w:rsidR="007D341F" w:rsidRPr="00450A21" w:rsidRDefault="00083FC6" w:rsidP="004643A9">
      <w:pPr>
        <w:spacing w:line="360" w:lineRule="auto"/>
        <w:jc w:val="lowKashida"/>
        <w:rPr>
          <w:rFonts w:ascii="Book Antiqua" w:hAnsi="Book Antiqua"/>
          <w:sz w:val="24"/>
          <w:szCs w:val="24"/>
        </w:rPr>
      </w:pPr>
      <w:r w:rsidRPr="00450A21">
        <w:rPr>
          <w:rFonts w:ascii="Book Antiqua" w:hAnsi="Book Antiqua"/>
          <w:sz w:val="24"/>
          <w:szCs w:val="24"/>
        </w:rPr>
        <w:t xml:space="preserve">We have properties in Dubai and Abu Dhabi under our total management. </w:t>
      </w:r>
    </w:p>
    <w:p w:rsidR="007D341F" w:rsidRPr="00450A21" w:rsidRDefault="007D341F" w:rsidP="004643A9">
      <w:pPr>
        <w:spacing w:line="360" w:lineRule="auto"/>
        <w:jc w:val="lowKashida"/>
        <w:rPr>
          <w:rFonts w:ascii="Book Antiqua" w:hAnsi="Book Antiqua"/>
          <w:sz w:val="24"/>
          <w:szCs w:val="24"/>
        </w:rPr>
      </w:pPr>
      <w:r w:rsidRPr="00450A21">
        <w:rPr>
          <w:rFonts w:ascii="Book Antiqua" w:hAnsi="Book Antiqua"/>
          <w:sz w:val="24"/>
          <w:szCs w:val="24"/>
        </w:rPr>
        <w:t>Our Services includes:</w:t>
      </w:r>
    </w:p>
    <w:p w:rsidR="007D341F" w:rsidRPr="00450A21" w:rsidRDefault="008E2C5D" w:rsidP="004643A9">
      <w:pPr>
        <w:pStyle w:val="ListParagraph"/>
        <w:numPr>
          <w:ilvl w:val="0"/>
          <w:numId w:val="1"/>
        </w:numPr>
        <w:spacing w:line="360" w:lineRule="auto"/>
        <w:jc w:val="lowKashida"/>
        <w:rPr>
          <w:rFonts w:ascii="Book Antiqua" w:hAnsi="Book Antiqua"/>
          <w:sz w:val="24"/>
          <w:szCs w:val="24"/>
        </w:rPr>
      </w:pPr>
      <w:r w:rsidRPr="00450A21">
        <w:rPr>
          <w:rFonts w:ascii="Book Antiqua" w:hAnsi="Book Antiqua"/>
          <w:sz w:val="24"/>
          <w:szCs w:val="24"/>
        </w:rPr>
        <w:t>L</w:t>
      </w:r>
      <w:r w:rsidR="007D341F" w:rsidRPr="00450A21">
        <w:rPr>
          <w:rFonts w:ascii="Book Antiqua" w:hAnsi="Book Antiqua"/>
          <w:sz w:val="24"/>
          <w:szCs w:val="24"/>
        </w:rPr>
        <w:t xml:space="preserve">etting properties </w:t>
      </w:r>
    </w:p>
    <w:p w:rsidR="007D341F" w:rsidRPr="00450A21" w:rsidRDefault="008E2C5D" w:rsidP="004643A9">
      <w:pPr>
        <w:pStyle w:val="ListParagraph"/>
        <w:numPr>
          <w:ilvl w:val="0"/>
          <w:numId w:val="1"/>
        </w:numPr>
        <w:spacing w:line="360" w:lineRule="auto"/>
        <w:jc w:val="lowKashida"/>
        <w:rPr>
          <w:rFonts w:ascii="Book Antiqua" w:hAnsi="Book Antiqua"/>
          <w:sz w:val="24"/>
          <w:szCs w:val="24"/>
        </w:rPr>
      </w:pPr>
      <w:r w:rsidRPr="00450A21">
        <w:rPr>
          <w:rFonts w:ascii="Book Antiqua" w:hAnsi="Book Antiqua"/>
          <w:sz w:val="24"/>
          <w:szCs w:val="24"/>
        </w:rPr>
        <w:t>M</w:t>
      </w:r>
      <w:r w:rsidR="007D341F" w:rsidRPr="00450A21">
        <w:rPr>
          <w:rFonts w:ascii="Book Antiqua" w:hAnsi="Book Antiqua"/>
          <w:sz w:val="24"/>
          <w:szCs w:val="24"/>
        </w:rPr>
        <w:t>aintenance and upkeep</w:t>
      </w:r>
    </w:p>
    <w:p w:rsidR="007D341F" w:rsidRPr="00450A21" w:rsidRDefault="008E2C5D" w:rsidP="004643A9">
      <w:pPr>
        <w:pStyle w:val="ListParagraph"/>
        <w:numPr>
          <w:ilvl w:val="0"/>
          <w:numId w:val="1"/>
        </w:numPr>
        <w:spacing w:line="360" w:lineRule="auto"/>
        <w:jc w:val="lowKashida"/>
        <w:rPr>
          <w:rFonts w:ascii="Book Antiqua" w:hAnsi="Book Antiqua"/>
          <w:sz w:val="24"/>
          <w:szCs w:val="24"/>
        </w:rPr>
      </w:pPr>
      <w:r w:rsidRPr="00450A21">
        <w:rPr>
          <w:rFonts w:ascii="Book Antiqua" w:hAnsi="Book Antiqua"/>
          <w:sz w:val="24"/>
          <w:szCs w:val="24"/>
        </w:rPr>
        <w:t>Coordination</w:t>
      </w:r>
      <w:r w:rsidR="00083FC6" w:rsidRPr="00450A21">
        <w:rPr>
          <w:rFonts w:ascii="Book Antiqua" w:hAnsi="Book Antiqua"/>
          <w:sz w:val="24"/>
          <w:szCs w:val="24"/>
        </w:rPr>
        <w:t xml:space="preserve"> with Dubai Land Department (RERA),</w:t>
      </w:r>
    </w:p>
    <w:p w:rsidR="007D341F" w:rsidRPr="00450A21" w:rsidRDefault="008E2C5D" w:rsidP="004643A9">
      <w:pPr>
        <w:pStyle w:val="ListParagraph"/>
        <w:numPr>
          <w:ilvl w:val="0"/>
          <w:numId w:val="1"/>
        </w:numPr>
        <w:spacing w:line="360" w:lineRule="auto"/>
        <w:jc w:val="lowKashida"/>
        <w:rPr>
          <w:rFonts w:ascii="Book Antiqua" w:hAnsi="Book Antiqua"/>
          <w:sz w:val="24"/>
          <w:szCs w:val="24"/>
        </w:rPr>
      </w:pPr>
      <w:r w:rsidRPr="00450A21">
        <w:rPr>
          <w:rFonts w:ascii="Book Antiqua" w:hAnsi="Book Antiqua"/>
          <w:sz w:val="24"/>
          <w:szCs w:val="24"/>
        </w:rPr>
        <w:t xml:space="preserve">Coordination with </w:t>
      </w:r>
      <w:r w:rsidR="00083FC6" w:rsidRPr="00450A21">
        <w:rPr>
          <w:rFonts w:ascii="Book Antiqua" w:hAnsi="Book Antiqua"/>
          <w:sz w:val="24"/>
          <w:szCs w:val="24"/>
        </w:rPr>
        <w:t>Dubai Civil Defens</w:t>
      </w:r>
      <w:r w:rsidR="007D341F" w:rsidRPr="00450A21">
        <w:rPr>
          <w:rFonts w:ascii="Book Antiqua" w:hAnsi="Book Antiqua"/>
          <w:sz w:val="24"/>
          <w:szCs w:val="24"/>
        </w:rPr>
        <w:t xml:space="preserve">e </w:t>
      </w:r>
    </w:p>
    <w:p w:rsidR="003668AD" w:rsidRPr="00450A21" w:rsidRDefault="008E2C5D" w:rsidP="004643A9">
      <w:pPr>
        <w:pStyle w:val="ListParagraph"/>
        <w:numPr>
          <w:ilvl w:val="0"/>
          <w:numId w:val="1"/>
        </w:numPr>
        <w:spacing w:line="360" w:lineRule="auto"/>
        <w:jc w:val="lowKashida"/>
        <w:rPr>
          <w:rFonts w:ascii="Book Antiqua" w:hAnsi="Book Antiqua"/>
          <w:sz w:val="24"/>
          <w:szCs w:val="24"/>
        </w:rPr>
      </w:pPr>
      <w:r w:rsidRPr="00450A21">
        <w:rPr>
          <w:rFonts w:ascii="Book Antiqua" w:hAnsi="Book Antiqua"/>
          <w:sz w:val="24"/>
          <w:szCs w:val="24"/>
        </w:rPr>
        <w:t xml:space="preserve">Coordination </w:t>
      </w:r>
      <w:r w:rsidR="007D341F" w:rsidRPr="00450A21">
        <w:rPr>
          <w:rFonts w:ascii="Book Antiqua" w:hAnsi="Book Antiqua"/>
          <w:sz w:val="24"/>
          <w:szCs w:val="24"/>
        </w:rPr>
        <w:t xml:space="preserve">with </w:t>
      </w:r>
      <w:r w:rsidR="00083FC6" w:rsidRPr="00450A21">
        <w:rPr>
          <w:rFonts w:ascii="Book Antiqua" w:hAnsi="Book Antiqua"/>
          <w:sz w:val="24"/>
          <w:szCs w:val="24"/>
        </w:rPr>
        <w:t xml:space="preserve">Municipality guidelines and regulations, </w:t>
      </w:r>
      <w:r w:rsidR="007D341F" w:rsidRPr="00450A21">
        <w:rPr>
          <w:rFonts w:ascii="Book Antiqua" w:hAnsi="Book Antiqua"/>
          <w:sz w:val="24"/>
          <w:szCs w:val="24"/>
        </w:rPr>
        <w:t xml:space="preserve"> </w:t>
      </w:r>
    </w:p>
    <w:p w:rsidR="00A05E44" w:rsidRDefault="007D341F" w:rsidP="004643A9">
      <w:pPr>
        <w:pStyle w:val="ListParagraph"/>
        <w:numPr>
          <w:ilvl w:val="0"/>
          <w:numId w:val="1"/>
        </w:numPr>
        <w:spacing w:line="360" w:lineRule="auto"/>
        <w:jc w:val="lowKashida"/>
        <w:rPr>
          <w:rFonts w:ascii="Book Antiqua" w:hAnsi="Book Antiqua"/>
          <w:sz w:val="24"/>
          <w:szCs w:val="24"/>
        </w:rPr>
      </w:pPr>
      <w:r w:rsidRPr="00450A21">
        <w:rPr>
          <w:rFonts w:ascii="Book Antiqua" w:hAnsi="Book Antiqua"/>
          <w:sz w:val="24"/>
          <w:szCs w:val="24"/>
        </w:rPr>
        <w:t>Other services required for</w:t>
      </w:r>
      <w:r w:rsidR="00083FC6" w:rsidRPr="00450A21">
        <w:rPr>
          <w:rFonts w:ascii="Book Antiqua" w:hAnsi="Book Antiqua"/>
          <w:sz w:val="24"/>
          <w:szCs w:val="24"/>
        </w:rPr>
        <w:t xml:space="preserve"> every aspect of property management. </w:t>
      </w:r>
      <w:r w:rsidR="00083FC6" w:rsidRPr="00450A21">
        <w:rPr>
          <w:rFonts w:ascii="Book Antiqua" w:hAnsi="Book Antiqua"/>
          <w:sz w:val="24"/>
          <w:szCs w:val="24"/>
        </w:rPr>
        <w:tab/>
      </w:r>
    </w:p>
    <w:p w:rsidR="00A05E44" w:rsidRDefault="00A05E44" w:rsidP="004643A9">
      <w:pPr>
        <w:pStyle w:val="ListParagraph"/>
        <w:spacing w:line="360" w:lineRule="auto"/>
        <w:jc w:val="lowKashida"/>
        <w:rPr>
          <w:rFonts w:ascii="Book Antiqua" w:hAnsi="Book Antiqua"/>
          <w:sz w:val="24"/>
          <w:szCs w:val="24"/>
        </w:rPr>
      </w:pPr>
    </w:p>
    <w:p w:rsidR="00A05E44" w:rsidRDefault="00A05E44" w:rsidP="004643A9">
      <w:pPr>
        <w:pStyle w:val="ListParagraph"/>
        <w:spacing w:line="360" w:lineRule="auto"/>
        <w:jc w:val="lowKashida"/>
        <w:rPr>
          <w:rFonts w:ascii="Book Antiqua" w:hAnsi="Book Antiqua"/>
          <w:sz w:val="24"/>
          <w:szCs w:val="24"/>
        </w:rPr>
      </w:pPr>
    </w:p>
    <w:p w:rsidR="00A05E44" w:rsidRDefault="00A05E44" w:rsidP="004643A9">
      <w:pPr>
        <w:pStyle w:val="ListParagraph"/>
        <w:spacing w:line="360" w:lineRule="auto"/>
        <w:jc w:val="lowKashida"/>
        <w:rPr>
          <w:rFonts w:ascii="Book Antiqua" w:hAnsi="Book Antiqua"/>
          <w:sz w:val="24"/>
          <w:szCs w:val="24"/>
        </w:rPr>
      </w:pPr>
    </w:p>
    <w:p w:rsidR="00A05E44" w:rsidRDefault="00A05E44" w:rsidP="004643A9">
      <w:pPr>
        <w:pStyle w:val="ListParagraph"/>
        <w:spacing w:line="360" w:lineRule="auto"/>
        <w:jc w:val="lowKashida"/>
        <w:rPr>
          <w:rFonts w:ascii="Book Antiqua" w:hAnsi="Book Antiqua"/>
          <w:sz w:val="24"/>
          <w:szCs w:val="24"/>
        </w:rPr>
      </w:pPr>
    </w:p>
    <w:p w:rsidR="00A05E44" w:rsidRDefault="00A05E44" w:rsidP="004643A9">
      <w:pPr>
        <w:pStyle w:val="ListParagraph"/>
        <w:spacing w:line="360" w:lineRule="auto"/>
        <w:jc w:val="lowKashida"/>
        <w:rPr>
          <w:rFonts w:ascii="Book Antiqua" w:hAnsi="Book Antiqua"/>
          <w:sz w:val="24"/>
          <w:szCs w:val="24"/>
        </w:rPr>
      </w:pPr>
    </w:p>
    <w:p w:rsidR="00083FC6" w:rsidRPr="00A05E44" w:rsidRDefault="00A05E44" w:rsidP="004643A9">
      <w:pPr>
        <w:pStyle w:val="ListParagraph"/>
        <w:spacing w:line="360" w:lineRule="auto"/>
        <w:jc w:val="lowKashida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 w:rsidR="006806FD">
        <w:rPr>
          <w:rFonts w:ascii="Book Antiqua" w:hAnsi="Book Antiqua"/>
          <w:sz w:val="16"/>
          <w:szCs w:val="16"/>
        </w:rPr>
        <w:t>1</w:t>
      </w:r>
      <w:r w:rsidR="00573FF5">
        <w:rPr>
          <w:rFonts w:ascii="Book Antiqua" w:hAnsi="Book Antiqua"/>
          <w:sz w:val="16"/>
          <w:szCs w:val="16"/>
        </w:rPr>
        <w:t>1</w:t>
      </w:r>
      <w:r w:rsidR="00083FC6" w:rsidRPr="00A05E44">
        <w:rPr>
          <w:rFonts w:ascii="Book Antiqua" w:hAnsi="Book Antiqua"/>
          <w:sz w:val="16"/>
          <w:szCs w:val="16"/>
        </w:rPr>
        <w:tab/>
      </w:r>
      <w:r w:rsidR="00083FC6" w:rsidRPr="00A05E44">
        <w:rPr>
          <w:rFonts w:ascii="Book Antiqua" w:hAnsi="Book Antiqua"/>
          <w:sz w:val="16"/>
          <w:szCs w:val="16"/>
        </w:rPr>
        <w:tab/>
      </w:r>
    </w:p>
    <w:p w:rsidR="00083FC6" w:rsidRPr="00450A21" w:rsidRDefault="00083FC6" w:rsidP="004643A9">
      <w:pPr>
        <w:spacing w:line="360" w:lineRule="auto"/>
        <w:jc w:val="lowKashida"/>
        <w:rPr>
          <w:rFonts w:ascii="Book Antiqua" w:hAnsi="Book Antiqua"/>
          <w:sz w:val="24"/>
          <w:szCs w:val="24"/>
        </w:rPr>
      </w:pPr>
    </w:p>
    <w:p w:rsidR="00083FC6" w:rsidRPr="00450A21" w:rsidRDefault="00083FC6" w:rsidP="004643A9">
      <w:pPr>
        <w:spacing w:line="360" w:lineRule="auto"/>
        <w:jc w:val="lowKashida"/>
        <w:rPr>
          <w:rFonts w:ascii="Book Antiqua" w:hAnsi="Book Antiqua"/>
          <w:sz w:val="24"/>
          <w:szCs w:val="24"/>
        </w:rPr>
      </w:pPr>
    </w:p>
    <w:p w:rsidR="00083FC6" w:rsidRPr="00450A21" w:rsidRDefault="00083FC6" w:rsidP="004643A9">
      <w:pPr>
        <w:jc w:val="lowKashida"/>
        <w:rPr>
          <w:rFonts w:ascii="Book Antiqua" w:hAnsi="Book Antiqua"/>
          <w:sz w:val="24"/>
          <w:szCs w:val="24"/>
        </w:rPr>
      </w:pPr>
    </w:p>
    <w:sectPr w:rsidR="00083FC6" w:rsidRPr="00450A21" w:rsidSect="00D26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43FC2"/>
    <w:multiLevelType w:val="hybridMultilevel"/>
    <w:tmpl w:val="7EF85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454B2"/>
    <w:rsid w:val="00010EF6"/>
    <w:rsid w:val="00083FC6"/>
    <w:rsid w:val="001460C0"/>
    <w:rsid w:val="0018574D"/>
    <w:rsid w:val="00211975"/>
    <w:rsid w:val="00257B74"/>
    <w:rsid w:val="00263FD5"/>
    <w:rsid w:val="00273E63"/>
    <w:rsid w:val="00327388"/>
    <w:rsid w:val="003668AD"/>
    <w:rsid w:val="00450A21"/>
    <w:rsid w:val="004643A9"/>
    <w:rsid w:val="004A3AF7"/>
    <w:rsid w:val="004B718A"/>
    <w:rsid w:val="00573FF5"/>
    <w:rsid w:val="006806FD"/>
    <w:rsid w:val="006E0C73"/>
    <w:rsid w:val="007C2A1D"/>
    <w:rsid w:val="007D341F"/>
    <w:rsid w:val="008E2C5D"/>
    <w:rsid w:val="009876B9"/>
    <w:rsid w:val="009F42BA"/>
    <w:rsid w:val="00A05E44"/>
    <w:rsid w:val="00B418AC"/>
    <w:rsid w:val="00B433AC"/>
    <w:rsid w:val="00B454B2"/>
    <w:rsid w:val="00BC5DE9"/>
    <w:rsid w:val="00C35380"/>
    <w:rsid w:val="00D26B18"/>
    <w:rsid w:val="00D56806"/>
    <w:rsid w:val="00D702A9"/>
    <w:rsid w:val="00DC70D6"/>
    <w:rsid w:val="00ED4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4B2"/>
  </w:style>
  <w:style w:type="paragraph" w:styleId="Heading1">
    <w:name w:val="heading 1"/>
    <w:basedOn w:val="Normal"/>
    <w:next w:val="Normal"/>
    <w:link w:val="Heading1Char"/>
    <w:uiPriority w:val="9"/>
    <w:qFormat/>
    <w:rsid w:val="0018574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574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574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74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74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74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74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74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74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74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57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574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74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74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74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74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74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74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8574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574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574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574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8574D"/>
    <w:rPr>
      <w:b/>
      <w:bCs/>
    </w:rPr>
  </w:style>
  <w:style w:type="character" w:styleId="Emphasis">
    <w:name w:val="Emphasis"/>
    <w:uiPriority w:val="20"/>
    <w:qFormat/>
    <w:rsid w:val="0018574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18574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574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574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8574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74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74D"/>
    <w:rPr>
      <w:b/>
      <w:bCs/>
      <w:i/>
      <w:iCs/>
    </w:rPr>
  </w:style>
  <w:style w:type="character" w:styleId="SubtleEmphasis">
    <w:name w:val="Subtle Emphasis"/>
    <w:uiPriority w:val="19"/>
    <w:qFormat/>
    <w:rsid w:val="0018574D"/>
    <w:rPr>
      <w:i/>
      <w:iCs/>
    </w:rPr>
  </w:style>
  <w:style w:type="character" w:styleId="IntenseEmphasis">
    <w:name w:val="Intense Emphasis"/>
    <w:uiPriority w:val="21"/>
    <w:qFormat/>
    <w:rsid w:val="0018574D"/>
    <w:rPr>
      <w:b/>
      <w:bCs/>
    </w:rPr>
  </w:style>
  <w:style w:type="character" w:styleId="SubtleReference">
    <w:name w:val="Subtle Reference"/>
    <w:uiPriority w:val="31"/>
    <w:qFormat/>
    <w:rsid w:val="0018574D"/>
    <w:rPr>
      <w:smallCaps/>
    </w:rPr>
  </w:style>
  <w:style w:type="character" w:styleId="IntenseReference">
    <w:name w:val="Intense Reference"/>
    <w:uiPriority w:val="32"/>
    <w:qFormat/>
    <w:rsid w:val="0018574D"/>
    <w:rPr>
      <w:smallCaps/>
      <w:spacing w:val="5"/>
      <w:u w:val="single"/>
    </w:rPr>
  </w:style>
  <w:style w:type="character" w:styleId="BookTitle">
    <w:name w:val="Book Title"/>
    <w:uiPriority w:val="33"/>
    <w:qFormat/>
    <w:rsid w:val="0018574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574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2012-11-29T06:38:00Z</dcterms:created>
  <dcterms:modified xsi:type="dcterms:W3CDTF">2013-05-29T08:06:00Z</dcterms:modified>
</cp:coreProperties>
</file>